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6C306369" w:rsidR="00467EFD" w:rsidRDefault="00467EFD">
      <w:r>
        <w:t xml:space="preserve">Contact the Installation S-3 for access to ASO </w:t>
      </w:r>
      <w:r w:rsidR="00C737A5">
        <w:t>3440.1B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B02C3"/>
    <w:rsid w:val="00467EFD"/>
    <w:rsid w:val="0048168F"/>
    <w:rsid w:val="00C737A5"/>
    <w:rsid w:val="00CF721F"/>
    <w:rsid w:val="00DC21B1"/>
    <w:rsid w:val="00F6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2</cp:revision>
  <dcterms:created xsi:type="dcterms:W3CDTF">2025-02-07T13:11:00Z</dcterms:created>
  <dcterms:modified xsi:type="dcterms:W3CDTF">2025-02-07T13:11:00Z</dcterms:modified>
</cp:coreProperties>
</file>